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C97F" w14:textId="21330B11" w:rsidR="0017047D" w:rsidRPr="00ED6ACA" w:rsidRDefault="00E01A1B" w:rsidP="00E01A1B">
      <w:pPr>
        <w:pStyle w:val="Title"/>
        <w:rPr>
          <w:rFonts w:ascii="Century Gothic" w:hAnsi="Century Gothic"/>
          <w:sz w:val="44"/>
          <w:szCs w:val="44"/>
        </w:rPr>
      </w:pPr>
      <w:r w:rsidRPr="00ED6ACA">
        <w:rPr>
          <w:rFonts w:ascii="Century Gothic" w:hAnsi="Century Gothic"/>
          <w:sz w:val="44"/>
          <w:szCs w:val="44"/>
        </w:rPr>
        <w:t xml:space="preserve">School Stocktake Observation </w:t>
      </w:r>
      <w:r w:rsidR="00B85584" w:rsidRPr="00ED6ACA">
        <w:rPr>
          <w:rFonts w:ascii="Century Gothic" w:hAnsi="Century Gothic"/>
          <w:sz w:val="44"/>
          <w:szCs w:val="44"/>
        </w:rPr>
        <w:t>Guide</w:t>
      </w:r>
      <w:r w:rsidR="00AE3AD5" w:rsidRPr="00ED6ACA">
        <w:rPr>
          <w:rFonts w:ascii="Century Gothic" w:hAnsi="Century Gothic"/>
          <w:sz w:val="44"/>
          <w:szCs w:val="44"/>
        </w:rPr>
        <w:t xml:space="preserve"> 2019-2020</w:t>
      </w:r>
    </w:p>
    <w:p w14:paraId="3E3C42A0" w14:textId="478067A4" w:rsidR="00C059AE" w:rsidRPr="00ED6ACA" w:rsidRDefault="0F77C21A" w:rsidP="0F77C21A">
      <w:pPr>
        <w:rPr>
          <w:rFonts w:ascii="Century Gothic" w:hAnsi="Century Gothic"/>
          <w:b/>
          <w:bCs/>
          <w:color w:val="1F487C"/>
          <w:sz w:val="28"/>
          <w:szCs w:val="28"/>
        </w:rPr>
      </w:pPr>
      <w:r w:rsidRPr="00ED6ACA">
        <w:rPr>
          <w:rFonts w:ascii="Century Gothic" w:hAnsi="Century Gothic"/>
          <w:b/>
          <w:bCs/>
          <w:color w:val="1F487C"/>
          <w:sz w:val="28"/>
          <w:szCs w:val="28"/>
        </w:rPr>
        <w:t xml:space="preserve">Date: </w:t>
      </w:r>
    </w:p>
    <w:p w14:paraId="7B29A32D" w14:textId="07208BFF" w:rsidR="7C8F3B81" w:rsidRPr="00ED6ACA" w:rsidRDefault="0F77C21A" w:rsidP="0F77C21A">
      <w:pPr>
        <w:rPr>
          <w:rFonts w:ascii="Century Gothic" w:hAnsi="Century Gothic"/>
          <w:b/>
          <w:bCs/>
          <w:color w:val="1F487C"/>
          <w:sz w:val="28"/>
          <w:szCs w:val="28"/>
        </w:rPr>
      </w:pPr>
      <w:r w:rsidRPr="00ED6ACA">
        <w:rPr>
          <w:rFonts w:ascii="Century Gothic" w:hAnsi="Century Gothic"/>
          <w:b/>
          <w:bCs/>
          <w:color w:val="1F487C"/>
          <w:sz w:val="28"/>
          <w:szCs w:val="28"/>
        </w:rPr>
        <w:t xml:space="preserve">School: 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3258"/>
        <w:gridCol w:w="990"/>
        <w:gridCol w:w="990"/>
        <w:gridCol w:w="4338"/>
      </w:tblGrid>
      <w:tr w:rsidR="00B14D3D" w:rsidRPr="00ED6ACA" w14:paraId="7FABC985" w14:textId="77777777" w:rsidTr="4A74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81" w14:textId="77777777" w:rsidR="00B14D3D" w:rsidRPr="00ED6ACA" w:rsidRDefault="006E3D04" w:rsidP="006E3D04">
            <w:pPr>
              <w:jc w:val="center"/>
              <w:rPr>
                <w:rFonts w:ascii="Century Gothic" w:hAnsi="Century Gothic"/>
                <w:sz w:val="24"/>
              </w:rPr>
            </w:pPr>
            <w:r w:rsidRPr="00ED6ACA">
              <w:rPr>
                <w:rFonts w:ascii="Century Gothic" w:hAnsi="Century Gothic"/>
                <w:sz w:val="24"/>
              </w:rPr>
              <w:t>Look-for</w:t>
            </w:r>
          </w:p>
        </w:tc>
        <w:tc>
          <w:tcPr>
            <w:tcW w:w="990" w:type="dxa"/>
          </w:tcPr>
          <w:p w14:paraId="7FABC982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Yes</w:t>
            </w:r>
          </w:p>
        </w:tc>
        <w:tc>
          <w:tcPr>
            <w:tcW w:w="990" w:type="dxa"/>
          </w:tcPr>
          <w:p w14:paraId="7FABC983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No</w:t>
            </w:r>
          </w:p>
        </w:tc>
        <w:tc>
          <w:tcPr>
            <w:tcW w:w="4338" w:type="dxa"/>
          </w:tcPr>
          <w:p w14:paraId="7FABC984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Notes</w:t>
            </w:r>
          </w:p>
        </w:tc>
      </w:tr>
      <w:tr w:rsidR="00F12220" w:rsidRPr="00ED6ACA" w14:paraId="7FABC98A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86" w14:textId="77777777" w:rsidR="00F12220" w:rsidRPr="00ED6ACA" w:rsidRDefault="00F12220" w:rsidP="001E0318">
            <w:pPr>
              <w:rPr>
                <w:rFonts w:ascii="Century Gothic" w:hAnsi="Century Gothic"/>
                <w:b w:val="0"/>
              </w:rPr>
            </w:pPr>
            <w:bookmarkStart w:id="0" w:name="_Hlk15367227"/>
            <w:r w:rsidRPr="00ED6ACA">
              <w:rPr>
                <w:rFonts w:ascii="Century Gothic" w:hAnsi="Century Gothic"/>
                <w:b w:val="0"/>
              </w:rPr>
              <w:t>The meeting occurred as scheduled</w:t>
            </w:r>
          </w:p>
        </w:tc>
        <w:tc>
          <w:tcPr>
            <w:tcW w:w="990" w:type="dxa"/>
          </w:tcPr>
          <w:p w14:paraId="7FABC987" w14:textId="045E938D" w:rsidR="00F12220" w:rsidRPr="00ED6ACA" w:rsidRDefault="00F12220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ABC988" w14:textId="77777777" w:rsidR="00F12220" w:rsidRPr="00ED6ACA" w:rsidRDefault="00F12220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89" w14:textId="77777777" w:rsidR="00F12220" w:rsidRPr="00ED6ACA" w:rsidRDefault="00F12220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bookmarkEnd w:id="0"/>
      <w:tr w:rsidR="00B14D3D" w:rsidRPr="00ED6ACA" w14:paraId="7FABC98F" w14:textId="77777777" w:rsidTr="4A746C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8B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The meeting started and ended on time</w:t>
            </w:r>
          </w:p>
        </w:tc>
        <w:tc>
          <w:tcPr>
            <w:tcW w:w="990" w:type="dxa"/>
          </w:tcPr>
          <w:p w14:paraId="7FABC98C" w14:textId="021D9BA5" w:rsidR="00B14D3D" w:rsidRPr="00ED6ACA" w:rsidRDefault="00B14D3D" w:rsidP="4A746C6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ABC98D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8E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14D3D" w:rsidRPr="00ED6ACA" w14:paraId="7FABC994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90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The key participants were present (Principal, AP, area of focus point people)</w:t>
            </w:r>
          </w:p>
        </w:tc>
        <w:tc>
          <w:tcPr>
            <w:tcW w:w="990" w:type="dxa"/>
          </w:tcPr>
          <w:p w14:paraId="7FABC991" w14:textId="633B338F" w:rsidR="00B14D3D" w:rsidRPr="00ED6ACA" w:rsidRDefault="00B14D3D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ABC992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93" w14:textId="722FB7A9" w:rsidR="00B14D3D" w:rsidRPr="00ED6ACA" w:rsidRDefault="00B14D3D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154A476" w:rsidRPr="00ED6ACA" w14:paraId="6B960001" w14:textId="77777777" w:rsidTr="4A746C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34C6F61B" w14:textId="6D2BF765" w:rsidR="0154A476" w:rsidRPr="00ED6ACA" w:rsidRDefault="0154A476" w:rsidP="0154A476">
            <w:pPr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977" w:type="dxa"/>
          </w:tcPr>
          <w:p w14:paraId="32398455" w14:textId="2049B0CF" w:rsidR="0154A476" w:rsidRPr="00ED6ACA" w:rsidRDefault="0154A476" w:rsidP="0154A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4" w:type="dxa"/>
          </w:tcPr>
          <w:p w14:paraId="782823A7" w14:textId="7C62F01F" w:rsidR="0154A476" w:rsidRPr="00ED6ACA" w:rsidRDefault="0154A476" w:rsidP="0154A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9" w:type="dxa"/>
          </w:tcPr>
          <w:p w14:paraId="7B6985F3" w14:textId="399E8178" w:rsidR="0154A476" w:rsidRPr="00ED6ACA" w:rsidRDefault="0154A476" w:rsidP="0154A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FABC995" w14:textId="77777777" w:rsidR="00EB6F79" w:rsidRPr="00ED6ACA" w:rsidRDefault="00B14D3D" w:rsidP="00EB6F79">
      <w:pPr>
        <w:pStyle w:val="Heading1"/>
        <w:rPr>
          <w:rFonts w:ascii="Century Gothic" w:hAnsi="Century Gothic"/>
        </w:rPr>
      </w:pPr>
      <w:r w:rsidRPr="00ED6ACA">
        <w:rPr>
          <w:rFonts w:ascii="Century Gothic" w:hAnsi="Century Gothic"/>
        </w:rPr>
        <w:t>Facilitation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3258"/>
        <w:gridCol w:w="990"/>
        <w:gridCol w:w="990"/>
        <w:gridCol w:w="4338"/>
      </w:tblGrid>
      <w:tr w:rsidR="00B14D3D" w:rsidRPr="00ED6ACA" w14:paraId="7FABC99A" w14:textId="77777777" w:rsidTr="4A74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96" w14:textId="77777777" w:rsidR="00B14D3D" w:rsidRPr="00ED6ACA" w:rsidRDefault="006E3D04" w:rsidP="001E0318">
            <w:pPr>
              <w:jc w:val="center"/>
              <w:rPr>
                <w:rFonts w:ascii="Century Gothic" w:hAnsi="Century Gothic"/>
                <w:sz w:val="24"/>
              </w:rPr>
            </w:pPr>
            <w:r w:rsidRPr="00ED6ACA">
              <w:rPr>
                <w:rFonts w:ascii="Century Gothic" w:hAnsi="Century Gothic"/>
                <w:sz w:val="24"/>
              </w:rPr>
              <w:t>Look-for</w:t>
            </w:r>
          </w:p>
        </w:tc>
        <w:tc>
          <w:tcPr>
            <w:tcW w:w="990" w:type="dxa"/>
          </w:tcPr>
          <w:p w14:paraId="7FABC997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Yes</w:t>
            </w:r>
          </w:p>
        </w:tc>
        <w:tc>
          <w:tcPr>
            <w:tcW w:w="990" w:type="dxa"/>
          </w:tcPr>
          <w:p w14:paraId="7FABC998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No</w:t>
            </w:r>
          </w:p>
        </w:tc>
        <w:tc>
          <w:tcPr>
            <w:tcW w:w="4338" w:type="dxa"/>
          </w:tcPr>
          <w:p w14:paraId="7FABC999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Notes</w:t>
            </w:r>
          </w:p>
        </w:tc>
      </w:tr>
      <w:tr w:rsidR="00B14D3D" w:rsidRPr="00ED6ACA" w14:paraId="7FABC99F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9B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Point people completed the ratings in advance</w:t>
            </w:r>
          </w:p>
        </w:tc>
        <w:tc>
          <w:tcPr>
            <w:tcW w:w="990" w:type="dxa"/>
          </w:tcPr>
          <w:p w14:paraId="7FABC99C" w14:textId="614BF5DD" w:rsidR="00B14D3D" w:rsidRPr="00ED6ACA" w:rsidRDefault="00B14D3D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ABC99D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9E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14D3D" w:rsidRPr="00ED6ACA" w14:paraId="7FABC9A4" w14:textId="77777777" w:rsidTr="4A746C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A0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There was an agenda prepared in advance with “deep dive” topics</w:t>
            </w:r>
          </w:p>
        </w:tc>
        <w:tc>
          <w:tcPr>
            <w:tcW w:w="990" w:type="dxa"/>
          </w:tcPr>
          <w:p w14:paraId="7FABC9A1" w14:textId="3B2B4038" w:rsidR="00B14D3D" w:rsidRPr="00ED6ACA" w:rsidRDefault="00B14D3D" w:rsidP="4A74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ABC9A2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A3" w14:textId="712BAA5B" w:rsidR="00B14D3D" w:rsidRPr="00ED6ACA" w:rsidRDefault="00B14D3D" w:rsidP="4A74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D3D" w:rsidRPr="00ED6ACA" w14:paraId="7FABC9A9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A5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 xml:space="preserve">Assistant Principal served as a strong facilitator – keeping on agenda, </w:t>
            </w:r>
            <w:r w:rsidR="00631A98" w:rsidRPr="00ED6ACA">
              <w:rPr>
                <w:rFonts w:ascii="Century Gothic" w:hAnsi="Century Gothic"/>
                <w:b w:val="0"/>
              </w:rPr>
              <w:t>time,</w:t>
            </w:r>
            <w:r w:rsidR="00F12220" w:rsidRPr="00ED6ACA">
              <w:rPr>
                <w:rFonts w:ascii="Century Gothic" w:hAnsi="Century Gothic"/>
                <w:b w:val="0"/>
              </w:rPr>
              <w:t xml:space="preserve"> pushing for action,</w:t>
            </w:r>
            <w:r w:rsidR="00631A98" w:rsidRPr="00ED6ACA">
              <w:rPr>
                <w:rFonts w:ascii="Century Gothic" w:hAnsi="Century Gothic"/>
                <w:b w:val="0"/>
              </w:rPr>
              <w:t xml:space="preserve"> recording next steps</w:t>
            </w:r>
          </w:p>
        </w:tc>
        <w:tc>
          <w:tcPr>
            <w:tcW w:w="990" w:type="dxa"/>
          </w:tcPr>
          <w:p w14:paraId="7FABC9A6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A7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A8" w14:textId="08E9B3A0" w:rsidR="00B14D3D" w:rsidRPr="00ED6ACA" w:rsidRDefault="00B14D3D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D3D" w:rsidRPr="00ED6ACA" w14:paraId="7FABC9AE" w14:textId="77777777" w:rsidTr="4A746C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AA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Necessary materials were ready (agenda, data, etc.)</w:t>
            </w:r>
          </w:p>
        </w:tc>
        <w:tc>
          <w:tcPr>
            <w:tcW w:w="990" w:type="dxa"/>
          </w:tcPr>
          <w:p w14:paraId="7FABC9AB" w14:textId="3FBEA6BE" w:rsidR="00B14D3D" w:rsidRPr="00ED6ACA" w:rsidRDefault="00B14D3D" w:rsidP="4A74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ABC9AC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AD" w14:textId="27A42AA4" w:rsidR="00B14D3D" w:rsidRPr="00ED6ACA" w:rsidRDefault="00B14D3D" w:rsidP="4A746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D3D" w:rsidRPr="00ED6ACA" w14:paraId="7FABC9B3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AF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Next steps were clearly defined (with an owner and deadline) before the meeting ended</w:t>
            </w:r>
          </w:p>
        </w:tc>
        <w:tc>
          <w:tcPr>
            <w:tcW w:w="990" w:type="dxa"/>
          </w:tcPr>
          <w:p w14:paraId="7FABC9B0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B1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B2" w14:textId="7FA00652" w:rsidR="00B14D3D" w:rsidRPr="00ED6ACA" w:rsidRDefault="00B14D3D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2DA1" w:rsidRPr="00ED6ACA" w14:paraId="7FABC9B8" w14:textId="77777777" w:rsidTr="4A746C6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B4" w14:textId="77777777" w:rsidR="008E2DA1" w:rsidRPr="00ED6ACA" w:rsidRDefault="008E2DA1" w:rsidP="009F3FC0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lastRenderedPageBreak/>
              <w:t>Next steps were reviewed before leaving the meeting</w:t>
            </w:r>
          </w:p>
        </w:tc>
        <w:tc>
          <w:tcPr>
            <w:tcW w:w="990" w:type="dxa"/>
          </w:tcPr>
          <w:p w14:paraId="7FABC9B5" w14:textId="77777777" w:rsidR="008E2DA1" w:rsidRPr="00ED6ACA" w:rsidRDefault="008E2DA1" w:rsidP="009F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B6" w14:textId="77777777" w:rsidR="008E2DA1" w:rsidRPr="00ED6ACA" w:rsidRDefault="008E2DA1" w:rsidP="009F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B7" w14:textId="77777777" w:rsidR="008E2DA1" w:rsidRPr="00ED6ACA" w:rsidRDefault="008E2DA1" w:rsidP="009F3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5B0F39" w:rsidRPr="00ED6ACA" w14:paraId="1E46030D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9670FD0" w14:textId="77777777" w:rsidR="005B0F39" w:rsidRPr="00ED6ACA" w:rsidRDefault="005B0F39" w:rsidP="009F3FC0">
            <w:pPr>
              <w:rPr>
                <w:rFonts w:ascii="Century Gothic" w:hAnsi="Century Gothic"/>
              </w:rPr>
            </w:pPr>
            <w:bookmarkStart w:id="1" w:name="_GoBack"/>
            <w:bookmarkEnd w:id="1"/>
          </w:p>
        </w:tc>
        <w:tc>
          <w:tcPr>
            <w:tcW w:w="990" w:type="dxa"/>
          </w:tcPr>
          <w:p w14:paraId="11D66E97" w14:textId="77777777" w:rsidR="005B0F39" w:rsidRPr="00ED6ACA" w:rsidRDefault="005B0F39" w:rsidP="009F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6A5D4A07" w14:textId="77777777" w:rsidR="005B0F39" w:rsidRPr="00ED6ACA" w:rsidRDefault="005B0F39" w:rsidP="009F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17EDF112" w14:textId="77777777" w:rsidR="005B0F39" w:rsidRPr="00ED6ACA" w:rsidRDefault="005B0F39" w:rsidP="009F3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7FABC9B9" w14:textId="5CC78212" w:rsidR="00B14D3D" w:rsidRPr="00ED6ACA" w:rsidRDefault="00B14D3D" w:rsidP="00B14D3D">
      <w:pPr>
        <w:pStyle w:val="Heading1"/>
        <w:rPr>
          <w:rFonts w:ascii="Century Gothic" w:hAnsi="Century Gothic"/>
        </w:rPr>
      </w:pPr>
      <w:r w:rsidRPr="00ED6ACA">
        <w:rPr>
          <w:rFonts w:ascii="Century Gothic" w:hAnsi="Century Gothic"/>
        </w:rPr>
        <w:t>Focus on Performance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3193"/>
        <w:gridCol w:w="976"/>
        <w:gridCol w:w="974"/>
        <w:gridCol w:w="4217"/>
      </w:tblGrid>
      <w:tr w:rsidR="00B14D3D" w:rsidRPr="00ED6ACA" w14:paraId="7FABC9BE" w14:textId="77777777" w:rsidTr="4A74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ABC9BA" w14:textId="77777777" w:rsidR="00B14D3D" w:rsidRPr="00ED6ACA" w:rsidRDefault="006E3D04" w:rsidP="001E0318">
            <w:pPr>
              <w:jc w:val="center"/>
              <w:rPr>
                <w:rFonts w:ascii="Century Gothic" w:hAnsi="Century Gothic"/>
                <w:sz w:val="24"/>
              </w:rPr>
            </w:pPr>
            <w:r w:rsidRPr="00ED6ACA">
              <w:rPr>
                <w:rFonts w:ascii="Century Gothic" w:hAnsi="Century Gothic"/>
                <w:sz w:val="24"/>
              </w:rPr>
              <w:t>Look-for</w:t>
            </w:r>
          </w:p>
        </w:tc>
        <w:tc>
          <w:tcPr>
            <w:tcW w:w="976" w:type="dxa"/>
          </w:tcPr>
          <w:p w14:paraId="7FABC9BB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Yes</w:t>
            </w:r>
          </w:p>
        </w:tc>
        <w:tc>
          <w:tcPr>
            <w:tcW w:w="974" w:type="dxa"/>
          </w:tcPr>
          <w:p w14:paraId="7FABC9BC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No</w:t>
            </w:r>
          </w:p>
        </w:tc>
        <w:tc>
          <w:tcPr>
            <w:tcW w:w="4217" w:type="dxa"/>
          </w:tcPr>
          <w:p w14:paraId="7FABC9BD" w14:textId="77777777" w:rsidR="00B14D3D" w:rsidRPr="00ED6ACA" w:rsidRDefault="00B14D3D" w:rsidP="001E0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Notes</w:t>
            </w:r>
          </w:p>
        </w:tc>
      </w:tr>
      <w:tr w:rsidR="00C52F3E" w:rsidRPr="00ED6ACA" w14:paraId="7FABC9C3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ABC9BF" w14:textId="77777777" w:rsidR="00C52F3E" w:rsidRPr="00ED6ACA" w:rsidRDefault="00C52F3E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 xml:space="preserve">Ratings and evidence </w:t>
            </w:r>
            <w:r w:rsidR="002A6A34" w:rsidRPr="00ED6ACA">
              <w:rPr>
                <w:rFonts w:ascii="Century Gothic" w:hAnsi="Century Gothic"/>
                <w:b w:val="0"/>
              </w:rPr>
              <w:t xml:space="preserve">were submitted in advance and detailed enough to prompt </w:t>
            </w:r>
          </w:p>
        </w:tc>
        <w:tc>
          <w:tcPr>
            <w:tcW w:w="976" w:type="dxa"/>
          </w:tcPr>
          <w:p w14:paraId="7FABC9C0" w14:textId="74ED7954" w:rsidR="00C52F3E" w:rsidRPr="00ED6ACA" w:rsidRDefault="00C52F3E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4" w:type="dxa"/>
          </w:tcPr>
          <w:p w14:paraId="7FABC9C1" w14:textId="77777777" w:rsidR="00C52F3E" w:rsidRPr="00ED6ACA" w:rsidRDefault="00C52F3E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217" w:type="dxa"/>
          </w:tcPr>
          <w:p w14:paraId="7FABC9C2" w14:textId="2E6F6843" w:rsidR="00C52F3E" w:rsidRPr="00ED6ACA" w:rsidRDefault="00C52F3E" w:rsidP="4A746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D3D" w:rsidRPr="00ED6ACA" w14:paraId="7FABC9C8" w14:textId="77777777" w:rsidTr="4A746C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ABC9C4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 xml:space="preserve">The principal had been prepped in advance of the meeting, so no surprises occurred </w:t>
            </w:r>
          </w:p>
        </w:tc>
        <w:tc>
          <w:tcPr>
            <w:tcW w:w="976" w:type="dxa"/>
          </w:tcPr>
          <w:p w14:paraId="7FABC9C5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74" w:type="dxa"/>
          </w:tcPr>
          <w:p w14:paraId="7FABC9C6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217" w:type="dxa"/>
          </w:tcPr>
          <w:p w14:paraId="7FABC9C7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14D3D" w:rsidRPr="00ED6ACA" w14:paraId="7FABC9CD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ABC9C9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Ratings were reflective of relative areas of strength and challenge (i.e., not all amber red/amber green)</w:t>
            </w:r>
          </w:p>
        </w:tc>
        <w:tc>
          <w:tcPr>
            <w:tcW w:w="976" w:type="dxa"/>
          </w:tcPr>
          <w:p w14:paraId="7FABC9CA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74" w:type="dxa"/>
          </w:tcPr>
          <w:p w14:paraId="7FABC9CB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217" w:type="dxa"/>
          </w:tcPr>
          <w:p w14:paraId="7FABC9CC" w14:textId="77777777" w:rsidR="00B14D3D" w:rsidRPr="00ED6ACA" w:rsidRDefault="00B14D3D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14D3D" w:rsidRPr="00ED6ACA" w14:paraId="7FABC9D2" w14:textId="77777777" w:rsidTr="4A746C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ABC9CE" w14:textId="77777777" w:rsidR="00B14D3D" w:rsidRPr="00ED6ACA" w:rsidRDefault="00B14D3D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Data and evidence were brought to bear in the conversation</w:t>
            </w:r>
          </w:p>
        </w:tc>
        <w:tc>
          <w:tcPr>
            <w:tcW w:w="976" w:type="dxa"/>
          </w:tcPr>
          <w:p w14:paraId="7FABC9CF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74" w:type="dxa"/>
          </w:tcPr>
          <w:p w14:paraId="7FABC9D0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217" w:type="dxa"/>
          </w:tcPr>
          <w:p w14:paraId="7FABC9D1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EE12F7" w:rsidRPr="00ED6ACA" w14:paraId="65615478" w14:textId="77777777" w:rsidTr="4A746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D0EFCE5" w14:textId="78A4738C" w:rsidR="00EE12F7" w:rsidRPr="00ED6ACA" w:rsidRDefault="009E2F85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 xml:space="preserve">All </w:t>
            </w:r>
            <w:r w:rsidR="004A55B3" w:rsidRPr="00ED6ACA">
              <w:rPr>
                <w:rFonts w:ascii="Century Gothic" w:hAnsi="Century Gothic"/>
                <w:b w:val="0"/>
              </w:rPr>
              <w:t xml:space="preserve">action steps within the SIP Areas of </w:t>
            </w:r>
            <w:r w:rsidR="00C60BA2" w:rsidRPr="00ED6ACA">
              <w:rPr>
                <w:rFonts w:ascii="Century Gothic" w:hAnsi="Century Gothic"/>
                <w:b w:val="0"/>
              </w:rPr>
              <w:t>Focus were discussed</w:t>
            </w:r>
            <w:r w:rsidR="004A55B3" w:rsidRPr="00ED6ACA">
              <w:rPr>
                <w:rFonts w:ascii="Century Gothic" w:hAnsi="Century Gothic"/>
                <w:b w:val="0"/>
              </w:rPr>
              <w:t xml:space="preserve"> in detail</w:t>
            </w:r>
          </w:p>
        </w:tc>
        <w:tc>
          <w:tcPr>
            <w:tcW w:w="976" w:type="dxa"/>
          </w:tcPr>
          <w:p w14:paraId="5308C4F7" w14:textId="77777777" w:rsidR="00EE12F7" w:rsidRPr="00ED6ACA" w:rsidRDefault="00EE12F7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74" w:type="dxa"/>
          </w:tcPr>
          <w:p w14:paraId="12792787" w14:textId="77777777" w:rsidR="00EE12F7" w:rsidRPr="00ED6ACA" w:rsidRDefault="00EE12F7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217" w:type="dxa"/>
          </w:tcPr>
          <w:p w14:paraId="4CEE19D1" w14:textId="77777777" w:rsidR="00EE12F7" w:rsidRPr="00ED6ACA" w:rsidRDefault="00EE12F7" w:rsidP="001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14D3D" w:rsidRPr="00ED6ACA" w14:paraId="7FABC9D7" w14:textId="77777777" w:rsidTr="4A746C6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FABC9D3" w14:textId="7E8B9544" w:rsidR="00B14D3D" w:rsidRPr="00ED6ACA" w:rsidRDefault="00F12220" w:rsidP="001E0318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The majority of the conversation focused on the areas of challenge (rather than a report out of progress)</w:t>
            </w:r>
            <w:r w:rsidR="004B09AA" w:rsidRPr="00ED6ACA">
              <w:rPr>
                <w:rFonts w:ascii="Century Gothic" w:hAnsi="Century Gothic"/>
                <w:b w:val="0"/>
              </w:rPr>
              <w:t xml:space="preserve"> Such</w:t>
            </w:r>
            <w:r w:rsidR="006A63E2" w:rsidRPr="00ED6ACA">
              <w:rPr>
                <w:rFonts w:ascii="Century Gothic" w:hAnsi="Century Gothic"/>
                <w:b w:val="0"/>
              </w:rPr>
              <w:t xml:space="preserve"> </w:t>
            </w:r>
            <w:r w:rsidR="004B09AA" w:rsidRPr="00ED6ACA">
              <w:rPr>
                <w:rFonts w:ascii="Century Gothic" w:hAnsi="Century Gothic"/>
                <w:b w:val="0"/>
              </w:rPr>
              <w:t xml:space="preserve">as, </w:t>
            </w:r>
            <w:r w:rsidR="006A63E2" w:rsidRPr="00ED6ACA">
              <w:rPr>
                <w:rFonts w:ascii="Century Gothic" w:hAnsi="Century Gothic"/>
                <w:b w:val="0"/>
              </w:rPr>
              <w:t>Greatest Challenges and support needed.</w:t>
            </w:r>
          </w:p>
        </w:tc>
        <w:tc>
          <w:tcPr>
            <w:tcW w:w="976" w:type="dxa"/>
          </w:tcPr>
          <w:p w14:paraId="7FABC9D4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74" w:type="dxa"/>
          </w:tcPr>
          <w:p w14:paraId="7FABC9D5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217" w:type="dxa"/>
          </w:tcPr>
          <w:p w14:paraId="7FABC9D6" w14:textId="77777777" w:rsidR="00B14D3D" w:rsidRPr="00ED6ACA" w:rsidRDefault="00B14D3D" w:rsidP="001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7FABC9D8" w14:textId="77777777" w:rsidR="00B14D3D" w:rsidRPr="00ED6ACA" w:rsidRDefault="00B14D3D" w:rsidP="00B14D3D">
      <w:pPr>
        <w:pStyle w:val="Heading1"/>
        <w:rPr>
          <w:rFonts w:ascii="Century Gothic" w:hAnsi="Century Gothic"/>
        </w:rPr>
      </w:pPr>
      <w:r w:rsidRPr="00ED6ACA">
        <w:rPr>
          <w:rFonts w:ascii="Century Gothic" w:hAnsi="Century Gothic"/>
        </w:rPr>
        <w:t>Action on Performance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3258"/>
        <w:gridCol w:w="990"/>
        <w:gridCol w:w="990"/>
        <w:gridCol w:w="4338"/>
      </w:tblGrid>
      <w:tr w:rsidR="00B14D3D" w:rsidRPr="00ED6ACA" w14:paraId="7FABC9DD" w14:textId="77777777" w:rsidTr="00B14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D9" w14:textId="77777777" w:rsidR="00B14D3D" w:rsidRPr="00ED6ACA" w:rsidRDefault="006E3D04" w:rsidP="00B14D3D">
            <w:pPr>
              <w:jc w:val="center"/>
              <w:rPr>
                <w:rFonts w:ascii="Century Gothic" w:hAnsi="Century Gothic"/>
                <w:sz w:val="24"/>
              </w:rPr>
            </w:pPr>
            <w:r w:rsidRPr="00ED6ACA">
              <w:rPr>
                <w:rFonts w:ascii="Century Gothic" w:hAnsi="Century Gothic"/>
                <w:sz w:val="24"/>
              </w:rPr>
              <w:t>Look-for</w:t>
            </w:r>
          </w:p>
        </w:tc>
        <w:tc>
          <w:tcPr>
            <w:tcW w:w="990" w:type="dxa"/>
          </w:tcPr>
          <w:p w14:paraId="7FABC9DA" w14:textId="77777777" w:rsidR="00B14D3D" w:rsidRPr="00ED6ACA" w:rsidRDefault="00B14D3D" w:rsidP="00B14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Yes</w:t>
            </w:r>
          </w:p>
        </w:tc>
        <w:tc>
          <w:tcPr>
            <w:tcW w:w="990" w:type="dxa"/>
          </w:tcPr>
          <w:p w14:paraId="7FABC9DB" w14:textId="77777777" w:rsidR="00B14D3D" w:rsidRPr="00ED6ACA" w:rsidRDefault="00B14D3D" w:rsidP="00B14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>No</w:t>
            </w:r>
          </w:p>
        </w:tc>
        <w:tc>
          <w:tcPr>
            <w:tcW w:w="4338" w:type="dxa"/>
          </w:tcPr>
          <w:p w14:paraId="7FABC9DC" w14:textId="767DA241" w:rsidR="00B14D3D" w:rsidRPr="00ED6ACA" w:rsidRDefault="001570A7" w:rsidP="00F5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ED6ACA">
              <w:rPr>
                <w:rFonts w:ascii="Century Gothic" w:hAnsi="Century Gothic"/>
                <w:b/>
                <w:sz w:val="24"/>
              </w:rPr>
              <w:t xml:space="preserve">          </w:t>
            </w:r>
            <w:r w:rsidR="00B14D3D" w:rsidRPr="00ED6ACA">
              <w:rPr>
                <w:rFonts w:ascii="Century Gothic" w:hAnsi="Century Gothic"/>
                <w:b/>
                <w:sz w:val="24"/>
              </w:rPr>
              <w:t>Notes</w:t>
            </w:r>
            <w:r w:rsidR="00F50A40" w:rsidRPr="00ED6ACA">
              <w:rPr>
                <w:rFonts w:ascii="Century Gothic" w:hAnsi="Century Gothic"/>
                <w:b/>
                <w:sz w:val="24"/>
              </w:rPr>
              <w:t xml:space="preserve">                     </w:t>
            </w:r>
            <w:r w:rsidRPr="00ED6ACA">
              <w:rPr>
                <w:rFonts w:ascii="Century Gothic" w:hAnsi="Century Gothic"/>
                <w:b/>
                <w:sz w:val="24"/>
              </w:rPr>
              <w:t>*</w:t>
            </w:r>
            <w:r w:rsidR="00F50A40" w:rsidRPr="00ED6ACA">
              <w:rPr>
                <w:rFonts w:ascii="Century Gothic" w:hAnsi="Century Gothic"/>
                <w:b/>
                <w:sz w:val="24"/>
              </w:rPr>
              <w:t>Deliver</w:t>
            </w:r>
            <w:r w:rsidRPr="00ED6ACA">
              <w:rPr>
                <w:rFonts w:ascii="Century Gothic" w:hAnsi="Century Gothic"/>
                <w:b/>
                <w:sz w:val="24"/>
              </w:rPr>
              <w:t xml:space="preserve">y Dates </w:t>
            </w:r>
          </w:p>
        </w:tc>
      </w:tr>
      <w:tr w:rsidR="00B14D3D" w:rsidRPr="00ED6ACA" w14:paraId="7FABC9E2" w14:textId="77777777" w:rsidTr="00D5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DE" w14:textId="77777777" w:rsidR="00B14D3D" w:rsidRPr="00ED6ACA" w:rsidRDefault="00B14D3D" w:rsidP="00B14D3D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 xml:space="preserve">A few key </w:t>
            </w:r>
            <w:r w:rsidR="00F12220" w:rsidRPr="00ED6ACA">
              <w:rPr>
                <w:rFonts w:ascii="Century Gothic" w:hAnsi="Century Gothic"/>
                <w:b w:val="0"/>
              </w:rPr>
              <w:t>barriers were identified</w:t>
            </w:r>
          </w:p>
        </w:tc>
        <w:tc>
          <w:tcPr>
            <w:tcW w:w="990" w:type="dxa"/>
          </w:tcPr>
          <w:p w14:paraId="7FABC9DF" w14:textId="77777777" w:rsidR="00B14D3D" w:rsidRPr="00ED6ACA" w:rsidRDefault="00B14D3D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E0" w14:textId="77777777" w:rsidR="00B14D3D" w:rsidRPr="00ED6ACA" w:rsidRDefault="00B14D3D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E1" w14:textId="77777777" w:rsidR="00B14D3D" w:rsidRPr="00ED6ACA" w:rsidRDefault="00B14D3D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F12220" w:rsidRPr="00ED6ACA" w14:paraId="7FABC9E7" w14:textId="77777777" w:rsidTr="00D51EA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E3" w14:textId="77777777" w:rsidR="00F12220" w:rsidRPr="00ED6ACA" w:rsidRDefault="00F12220" w:rsidP="00613ED2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The principal asked tough, focused questions</w:t>
            </w:r>
          </w:p>
        </w:tc>
        <w:tc>
          <w:tcPr>
            <w:tcW w:w="990" w:type="dxa"/>
          </w:tcPr>
          <w:p w14:paraId="7FABC9E4" w14:textId="77777777" w:rsidR="00F12220" w:rsidRPr="00ED6ACA" w:rsidRDefault="00F12220" w:rsidP="00B1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E5" w14:textId="77777777" w:rsidR="00F12220" w:rsidRPr="00ED6ACA" w:rsidRDefault="00F12220" w:rsidP="00B1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E6" w14:textId="77777777" w:rsidR="00F12220" w:rsidRPr="00ED6ACA" w:rsidRDefault="00F12220" w:rsidP="00B1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F12220" w:rsidRPr="00ED6ACA" w14:paraId="7FABC9EC" w14:textId="77777777" w:rsidTr="00D5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E8" w14:textId="6DC63AD7" w:rsidR="00F12220" w:rsidRPr="00ED6ACA" w:rsidRDefault="00F12220" w:rsidP="00613ED2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The conversation stayed on-track and focused on the challenge</w:t>
            </w:r>
            <w:r w:rsidR="004B09AA" w:rsidRPr="00ED6ACA">
              <w:rPr>
                <w:rFonts w:ascii="Century Gothic" w:hAnsi="Century Gothic"/>
                <w:b w:val="0"/>
              </w:rPr>
              <w:t>s</w:t>
            </w:r>
            <w:r w:rsidRPr="00ED6ACA">
              <w:rPr>
                <w:rFonts w:ascii="Century Gothic" w:hAnsi="Century Gothic"/>
                <w:b w:val="0"/>
              </w:rPr>
              <w:t xml:space="preserve"> at hand</w:t>
            </w:r>
          </w:p>
        </w:tc>
        <w:tc>
          <w:tcPr>
            <w:tcW w:w="990" w:type="dxa"/>
          </w:tcPr>
          <w:p w14:paraId="7FABC9E9" w14:textId="77777777" w:rsidR="00F12220" w:rsidRPr="00ED6ACA" w:rsidRDefault="00F12220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EA" w14:textId="77777777" w:rsidR="00F12220" w:rsidRPr="00ED6ACA" w:rsidRDefault="00F12220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EB" w14:textId="77777777" w:rsidR="00F12220" w:rsidRPr="00ED6ACA" w:rsidRDefault="00F12220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F12220" w:rsidRPr="00ED6ACA" w14:paraId="7FABC9F1" w14:textId="77777777" w:rsidTr="00D51EA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ED" w14:textId="77777777" w:rsidR="00F12220" w:rsidRPr="00ED6ACA" w:rsidRDefault="00F12220" w:rsidP="00B14D3D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lastRenderedPageBreak/>
              <w:t xml:space="preserve">The right “voices” participated in the discussion </w:t>
            </w:r>
          </w:p>
        </w:tc>
        <w:tc>
          <w:tcPr>
            <w:tcW w:w="990" w:type="dxa"/>
          </w:tcPr>
          <w:p w14:paraId="7FABC9EE" w14:textId="77777777" w:rsidR="00F12220" w:rsidRPr="00ED6ACA" w:rsidRDefault="00F12220" w:rsidP="00B1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EF" w14:textId="77777777" w:rsidR="00F12220" w:rsidRPr="00ED6ACA" w:rsidRDefault="00F12220" w:rsidP="00B1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F0" w14:textId="77777777" w:rsidR="00F12220" w:rsidRPr="00ED6ACA" w:rsidRDefault="00F12220" w:rsidP="00B14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F12220" w:rsidRPr="00ED6ACA" w14:paraId="7FABC9F6" w14:textId="77777777" w:rsidTr="00D5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FABC9F2" w14:textId="2AC0BD06" w:rsidR="00F12220" w:rsidRPr="00ED6ACA" w:rsidRDefault="001570A7" w:rsidP="00B14D3D">
            <w:pPr>
              <w:rPr>
                <w:rFonts w:ascii="Century Gothic" w:hAnsi="Century Gothic"/>
                <w:b w:val="0"/>
              </w:rPr>
            </w:pPr>
            <w:r w:rsidRPr="00ED6ACA">
              <w:rPr>
                <w:rFonts w:ascii="Century Gothic" w:hAnsi="Century Gothic"/>
                <w:b w:val="0"/>
              </w:rPr>
              <w:t>*</w:t>
            </w:r>
            <w:r w:rsidR="00F12220" w:rsidRPr="00ED6ACA">
              <w:rPr>
                <w:rFonts w:ascii="Century Gothic" w:hAnsi="Century Gothic"/>
                <w:b w:val="0"/>
              </w:rPr>
              <w:t>Next steps were clear and thorough – and focused on action</w:t>
            </w:r>
            <w:r w:rsidR="00316F97" w:rsidRPr="00ED6ACA">
              <w:rPr>
                <w:rFonts w:ascii="Century Gothic" w:hAnsi="Century Gothic"/>
                <w:b w:val="0"/>
              </w:rPr>
              <w:t>, deadlines dates for deliver</w:t>
            </w:r>
            <w:r w:rsidR="008D5D57" w:rsidRPr="00ED6ACA">
              <w:rPr>
                <w:rFonts w:ascii="Century Gothic" w:hAnsi="Century Gothic"/>
                <w:b w:val="0"/>
              </w:rPr>
              <w:t>ables noted.</w:t>
            </w:r>
          </w:p>
        </w:tc>
        <w:tc>
          <w:tcPr>
            <w:tcW w:w="990" w:type="dxa"/>
          </w:tcPr>
          <w:p w14:paraId="7FABC9F3" w14:textId="77777777" w:rsidR="00F12220" w:rsidRPr="00ED6ACA" w:rsidRDefault="00F12220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990" w:type="dxa"/>
          </w:tcPr>
          <w:p w14:paraId="7FABC9F4" w14:textId="77777777" w:rsidR="00F12220" w:rsidRPr="00ED6ACA" w:rsidRDefault="00F12220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4338" w:type="dxa"/>
          </w:tcPr>
          <w:p w14:paraId="7FABC9F5" w14:textId="77777777" w:rsidR="00F12220" w:rsidRPr="00ED6ACA" w:rsidRDefault="00F12220" w:rsidP="00B14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14:paraId="1AD57CE2" w14:textId="3476E6C5" w:rsidR="000B7CBC" w:rsidRPr="00ED6ACA" w:rsidRDefault="000B7CBC" w:rsidP="00B14D3D">
      <w:pPr>
        <w:rPr>
          <w:rFonts w:ascii="Century Gothic" w:hAnsi="Century Gothic"/>
        </w:rPr>
      </w:pPr>
      <w:r w:rsidRPr="00ED6ACA">
        <w:rPr>
          <w:rFonts w:ascii="Century Gothic" w:hAnsi="Century Gothic"/>
        </w:rPr>
        <w:t>Note – Please return Observation Form to Office of School Improvement attention Dr. Straker. Thank you.</w:t>
      </w:r>
    </w:p>
    <w:sectPr w:rsidR="000B7CBC" w:rsidRPr="00ED6ACA" w:rsidSect="005B0F39">
      <w:pgSz w:w="12240" w:h="15840"/>
      <w:pgMar w:top="1296" w:right="864" w:bottom="1008" w:left="864" w:header="720" w:footer="720" w:gutter="0"/>
      <w:pgBorders w:offsetFrom="page">
        <w:top w:val="single" w:sz="4" w:space="24" w:color="FFFF00"/>
        <w:left w:val="single" w:sz="4" w:space="24" w:color="FFFF00"/>
        <w:bottom w:val="single" w:sz="4" w:space="24" w:color="FFFF00"/>
        <w:right w:val="single" w:sz="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C0"/>
    <w:multiLevelType w:val="hybridMultilevel"/>
    <w:tmpl w:val="95C4261E"/>
    <w:lvl w:ilvl="0" w:tplc="91F6003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bM0NbYwNjCwMDFV0lEKTi0uzszPAykwrgUARLPq4CwAAAA="/>
  </w:docVars>
  <w:rsids>
    <w:rsidRoot w:val="00E01A1B"/>
    <w:rsid w:val="00035CDF"/>
    <w:rsid w:val="000B7CBC"/>
    <w:rsid w:val="001570A7"/>
    <w:rsid w:val="00161A5A"/>
    <w:rsid w:val="0017047D"/>
    <w:rsid w:val="00242DF7"/>
    <w:rsid w:val="002A6A34"/>
    <w:rsid w:val="0031685C"/>
    <w:rsid w:val="00316F97"/>
    <w:rsid w:val="0032512E"/>
    <w:rsid w:val="004A55B3"/>
    <w:rsid w:val="004B09AA"/>
    <w:rsid w:val="005B0F39"/>
    <w:rsid w:val="00631A98"/>
    <w:rsid w:val="006A63E2"/>
    <w:rsid w:val="006E3D04"/>
    <w:rsid w:val="007C694D"/>
    <w:rsid w:val="008D5D57"/>
    <w:rsid w:val="008E2DA1"/>
    <w:rsid w:val="009E2F85"/>
    <w:rsid w:val="009F0D5C"/>
    <w:rsid w:val="00A15604"/>
    <w:rsid w:val="00AE3AD5"/>
    <w:rsid w:val="00B14D3D"/>
    <w:rsid w:val="00B5348A"/>
    <w:rsid w:val="00B85584"/>
    <w:rsid w:val="00BD5C64"/>
    <w:rsid w:val="00C059AE"/>
    <w:rsid w:val="00C52F3E"/>
    <w:rsid w:val="00C60BA2"/>
    <w:rsid w:val="00D51EA3"/>
    <w:rsid w:val="00E01A1B"/>
    <w:rsid w:val="00E8CBA9"/>
    <w:rsid w:val="00EA697A"/>
    <w:rsid w:val="00EB6F79"/>
    <w:rsid w:val="00ED6ACA"/>
    <w:rsid w:val="00EE12F7"/>
    <w:rsid w:val="00F12220"/>
    <w:rsid w:val="00F50A40"/>
    <w:rsid w:val="0154A476"/>
    <w:rsid w:val="0F77C21A"/>
    <w:rsid w:val="33C2E49F"/>
    <w:rsid w:val="41616BFD"/>
    <w:rsid w:val="4A746C6F"/>
    <w:rsid w:val="607C217B"/>
    <w:rsid w:val="7C8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C97F"/>
  <w15:docId w15:val="{D1265675-9D01-4234-A623-68DE8E7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1B"/>
  </w:style>
  <w:style w:type="paragraph" w:styleId="Heading1">
    <w:name w:val="heading 1"/>
    <w:basedOn w:val="Normal"/>
    <w:next w:val="Normal"/>
    <w:link w:val="Heading1Char"/>
    <w:uiPriority w:val="9"/>
    <w:qFormat/>
    <w:rsid w:val="00E01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inBodyText">
    <w:name w:val="Main Body Text"/>
    <w:basedOn w:val="Normal"/>
    <w:link w:val="MainBodyTextChar"/>
    <w:autoRedefine/>
    <w:qFormat/>
    <w:rsid w:val="00E01A1B"/>
    <w:pPr>
      <w:spacing w:before="180" w:after="180" w:line="240" w:lineRule="auto"/>
    </w:pPr>
    <w:rPr>
      <w:rFonts w:ascii="Tahoma" w:hAnsi="Tahoma" w:cs="Tahoma"/>
    </w:rPr>
  </w:style>
  <w:style w:type="character" w:customStyle="1" w:styleId="MainBodyTextChar">
    <w:name w:val="Main Body Text Char"/>
    <w:basedOn w:val="DefaultParagraphFont"/>
    <w:link w:val="MainBodyText"/>
    <w:rsid w:val="00E01A1B"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E01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1A1B"/>
    <w:pPr>
      <w:numPr>
        <w:numId w:val="1"/>
      </w:numPr>
      <w:spacing w:after="120" w:line="240" w:lineRule="auto"/>
      <w:contextualSpacing/>
    </w:pPr>
  </w:style>
  <w:style w:type="character" w:styleId="IntenseEmphasis">
    <w:name w:val="Intense Emphasis"/>
    <w:basedOn w:val="DefaultParagraphFont"/>
    <w:uiPriority w:val="21"/>
    <w:qFormat/>
    <w:rsid w:val="00E01A1B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B1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BE1204594B84E92D4EA4506BEB280" ma:contentTypeVersion="6" ma:contentTypeDescription="Create a new document." ma:contentTypeScope="" ma:versionID="8e57518181cb35ff38650c2a093b6e42">
  <xsd:schema xmlns:xsd="http://www.w3.org/2001/XMLSchema" xmlns:xs="http://www.w3.org/2001/XMLSchema" xmlns:p="http://schemas.microsoft.com/office/2006/metadata/properties" xmlns:ns2="9decda2f-468a-451e-a9f5-eb679a39a45a" xmlns:ns3="a28db8b5-2e91-4c7d-8ba0-f5866a9e80ee" targetNamespace="http://schemas.microsoft.com/office/2006/metadata/properties" ma:root="true" ma:fieldsID="ae52406e9242a918459d8068466e7795" ns2:_="" ns3:_="">
    <xsd:import namespace="9decda2f-468a-451e-a9f5-eb679a39a45a"/>
    <xsd:import namespace="a28db8b5-2e91-4c7d-8ba0-f5866a9e8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da2f-468a-451e-a9f5-eb679a39a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b8b5-2e91-4c7d-8ba0-f5866a9e8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A695B-411D-4D28-9F43-06323C74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cda2f-468a-451e-a9f5-eb679a39a45a"/>
    <ds:schemaRef ds:uri="a28db8b5-2e91-4c7d-8ba0-f5866a9e8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A491C-EAA2-4263-AEF4-A5FA4C6EB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C3B7F-684A-40CA-9B92-3510994BD5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8db8b5-2e91-4c7d-8ba0-f5866a9e80ee"/>
    <ds:schemaRef ds:uri="9decda2f-468a-451e-a9f5-eb679a39a45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Education Delivery Institute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Gordon</dc:creator>
  <cp:lastModifiedBy>Tanya Snellings</cp:lastModifiedBy>
  <cp:revision>2</cp:revision>
  <cp:lastPrinted>2019-07-30T12:23:00Z</cp:lastPrinted>
  <dcterms:created xsi:type="dcterms:W3CDTF">2019-11-22T14:30:00Z</dcterms:created>
  <dcterms:modified xsi:type="dcterms:W3CDTF">2019-11-22T14:30:00Z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0x010100637BE1204594B84E92D4EA4506BEB280</vt:lpwstr>
  </property>
</Properties>
</file>